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6A6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COMITE SCRABBLE</w:t>
      </w:r>
    </w:p>
    <w:p w:rsidR="00000000" w:rsidRDefault="00626A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POITOU-CHARENTES</w:t>
      </w:r>
    </w:p>
    <w:p w:rsidR="00000000" w:rsidRDefault="00626A6C">
      <w:pPr>
        <w:ind w:right="450"/>
        <w:jc w:val="center"/>
        <w:rPr>
          <w:sz w:val="28"/>
          <w:szCs w:val="28"/>
        </w:rPr>
      </w:pPr>
      <w:r>
        <w:rPr>
          <w:sz w:val="28"/>
          <w:szCs w:val="28"/>
        </w:rPr>
        <w:t>Chez Arlette Ballanger,</w:t>
      </w:r>
    </w:p>
    <w:p w:rsidR="00000000" w:rsidRDefault="00626A6C">
      <w:pPr>
        <w:jc w:val="center"/>
        <w:rPr>
          <w:sz w:val="28"/>
          <w:szCs w:val="28"/>
        </w:rPr>
      </w:pPr>
      <w:r>
        <w:rPr>
          <w:sz w:val="28"/>
          <w:szCs w:val="28"/>
        </w:rPr>
        <w:t>Les Frauds 16110 TAPONNAT</w:t>
      </w:r>
    </w:p>
    <w:p w:rsidR="00000000" w:rsidRDefault="00626A6C">
      <w:pPr>
        <w:jc w:val="center"/>
        <w:rPr>
          <w:sz w:val="28"/>
          <w:szCs w:val="28"/>
        </w:rPr>
      </w:pPr>
      <w:r>
        <w:rPr>
          <w:sz w:val="28"/>
          <w:szCs w:val="28"/>
        </w:rPr>
        <w:t>Tél : 05 46 63 95 22</w:t>
      </w:r>
    </w:p>
    <w:p w:rsidR="00000000" w:rsidRDefault="00626A6C">
      <w:pPr>
        <w:jc w:val="center"/>
        <w:rPr>
          <w:rFonts w:ascii="Webdings" w:eastAsia="Webdings" w:hAnsi="Webdings" w:cs="Webdings"/>
          <w:sz w:val="28"/>
          <w:szCs w:val="28"/>
        </w:rPr>
      </w:pP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</w:p>
    <w:p w:rsidR="00000000" w:rsidRDefault="00626A6C">
      <w:pPr>
        <w:rPr>
          <w:rFonts w:ascii="Webdings" w:eastAsia="Webdings" w:hAnsi="Webdings" w:cs="Webdings"/>
          <w:sz w:val="28"/>
          <w:szCs w:val="28"/>
        </w:rPr>
      </w:pPr>
    </w:p>
    <w:p w:rsidR="00000000" w:rsidRDefault="00626A6C">
      <w:pPr>
        <w:rPr>
          <w:rFonts w:ascii="Webdings" w:eastAsia="Webdings" w:hAnsi="Webdings" w:cs="Webdings"/>
          <w:sz w:val="28"/>
          <w:szCs w:val="28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Merci d'envoyer ce bordereau avec le montant joint à l'adresse ci-dessus 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>(le chèque doit être libellé à l'ordre de Comité Scrabble Poitou-Char</w:t>
      </w:r>
      <w:r>
        <w:rPr>
          <w:rFonts w:eastAsia="Webdings" w:cs="Webdings"/>
        </w:rPr>
        <w:t>entes).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>Envoi des licences n° :............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Date :...............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>Code club :...........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>Nom du club :............................................................................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Nom et n° de tél de la personne à contacter éventuellement (préciser si  </w:t>
      </w:r>
      <w:r>
        <w:rPr>
          <w:rFonts w:eastAsia="Webdings" w:cs="Webdings"/>
        </w:rPr>
        <w:t xml:space="preserve">  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>trésorier, délégué licences....) : …...................................................................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>…</w:t>
      </w:r>
      <w:r>
        <w:rPr>
          <w:rFonts w:eastAsia="Webdings" w:cs="Webdings"/>
        </w:rPr>
        <w:t>.....................................................................................................................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  <w:b/>
          <w:bCs/>
          <w:sz w:val="28"/>
          <w:szCs w:val="28"/>
          <w:u w:val="single"/>
        </w:rPr>
      </w:pPr>
      <w:r>
        <w:rPr>
          <w:rFonts w:eastAsia="Webdings" w:cs="Webdings"/>
          <w:b/>
          <w:bCs/>
        </w:rPr>
        <w:t xml:space="preserve">      </w:t>
      </w:r>
      <w:r>
        <w:rPr>
          <w:rFonts w:eastAsia="Webdings" w:cs="Webdings"/>
          <w:b/>
          <w:bCs/>
          <w:sz w:val="28"/>
          <w:szCs w:val="28"/>
        </w:rPr>
        <w:t xml:space="preserve">   </w:t>
      </w:r>
      <w:r>
        <w:rPr>
          <w:rFonts w:eastAsia="Webdings" w:cs="Webdings"/>
          <w:b/>
          <w:bCs/>
          <w:sz w:val="28"/>
          <w:szCs w:val="28"/>
          <w:u w:val="single"/>
        </w:rPr>
        <w:t>Licences</w:t>
      </w:r>
      <w:r>
        <w:rPr>
          <w:rFonts w:eastAsia="Webdings" w:cs="Webdings"/>
          <w:b/>
          <w:bCs/>
          <w:sz w:val="28"/>
          <w:szCs w:val="28"/>
        </w:rPr>
        <w:t xml:space="preserve">           </w:t>
      </w:r>
      <w:r>
        <w:rPr>
          <w:rFonts w:eastAsia="Webdings" w:cs="Webdings"/>
          <w:b/>
          <w:bCs/>
          <w:sz w:val="28"/>
          <w:szCs w:val="28"/>
        </w:rPr>
        <w:t xml:space="preserve">   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Nombre</w:t>
      </w:r>
      <w:r>
        <w:rPr>
          <w:rFonts w:eastAsia="Webdings" w:cs="Webdings"/>
          <w:b/>
          <w:bCs/>
          <w:sz w:val="28"/>
          <w:szCs w:val="28"/>
        </w:rPr>
        <w:t xml:space="preserve">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Total en €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Tarif normal 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35€  X     ….......</w:t>
      </w:r>
      <w:r>
        <w:rPr>
          <w:rFonts w:eastAsia="Webdings" w:cs="Webdings"/>
        </w:rPr>
        <w:tab/>
        <w:t>=        …...............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Licence découverte  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18€  X     ….......</w:t>
      </w:r>
      <w:r>
        <w:rPr>
          <w:rFonts w:eastAsia="Webdings" w:cs="Webdings"/>
        </w:rPr>
        <w:tab/>
        <w:t xml:space="preserve">=        …............... 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Jeunes 18-25 ans 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 xml:space="preserve">  8€  X     ….......</w:t>
      </w:r>
      <w:r>
        <w:rPr>
          <w:rFonts w:eastAsia="Webdings" w:cs="Webdings"/>
        </w:rPr>
        <w:tab/>
        <w:t xml:space="preserve">=        …...............  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>(nés</w:t>
      </w:r>
      <w:r>
        <w:rPr>
          <w:rFonts w:eastAsia="Webdings" w:cs="Webdings"/>
        </w:rPr>
        <w:t xml:space="preserve"> entre 1987et 1994)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>Jeunes moins de 18 ans</w:t>
      </w:r>
      <w:r>
        <w:rPr>
          <w:rFonts w:eastAsia="Webdings" w:cs="Webdings"/>
        </w:rPr>
        <w:tab/>
        <w:t xml:space="preserve">  5€  X     ….......</w:t>
      </w:r>
      <w:r>
        <w:rPr>
          <w:rFonts w:eastAsia="Webdings" w:cs="Webdings"/>
        </w:rPr>
        <w:tab/>
        <w:t>=        …...............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>(nés entre 1995 et 2001)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>Poussins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 xml:space="preserve">  5€  X     ….......</w:t>
      </w:r>
      <w:r>
        <w:rPr>
          <w:rFonts w:eastAsia="Webdings" w:cs="Webdings"/>
        </w:rPr>
        <w:tab/>
        <w:t>=        …...............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>(nés en 2002 ou après)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TOTAL  LICENCES            …...............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COMITE S</w:t>
      </w:r>
      <w:r>
        <w:rPr>
          <w:b/>
          <w:bCs/>
          <w:sz w:val="32"/>
          <w:szCs w:val="32"/>
        </w:rPr>
        <w:t>CRABBLE</w:t>
      </w:r>
    </w:p>
    <w:p w:rsidR="00000000" w:rsidRDefault="00626A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POITOU-CHARENTES</w:t>
      </w:r>
    </w:p>
    <w:p w:rsidR="00000000" w:rsidRDefault="00626A6C">
      <w:pPr>
        <w:ind w:right="450"/>
        <w:jc w:val="center"/>
        <w:rPr>
          <w:sz w:val="28"/>
          <w:szCs w:val="28"/>
        </w:rPr>
      </w:pPr>
      <w:r>
        <w:rPr>
          <w:sz w:val="28"/>
          <w:szCs w:val="28"/>
        </w:rPr>
        <w:t>Chez Arlette Ballanger,</w:t>
      </w:r>
    </w:p>
    <w:p w:rsidR="00000000" w:rsidRDefault="00626A6C">
      <w:pPr>
        <w:jc w:val="center"/>
        <w:rPr>
          <w:sz w:val="28"/>
          <w:szCs w:val="28"/>
        </w:rPr>
      </w:pPr>
      <w:r>
        <w:rPr>
          <w:sz w:val="28"/>
          <w:szCs w:val="28"/>
        </w:rPr>
        <w:t>Les Frauds 16110 TAPONNAT</w:t>
      </w:r>
    </w:p>
    <w:p w:rsidR="00000000" w:rsidRDefault="00626A6C">
      <w:pPr>
        <w:jc w:val="center"/>
        <w:rPr>
          <w:sz w:val="28"/>
          <w:szCs w:val="28"/>
        </w:rPr>
      </w:pPr>
      <w:r>
        <w:rPr>
          <w:sz w:val="28"/>
          <w:szCs w:val="28"/>
        </w:rPr>
        <w:t>Tél : 05 46 63 95 22</w:t>
      </w:r>
    </w:p>
    <w:p w:rsidR="00000000" w:rsidRDefault="00626A6C">
      <w:pPr>
        <w:jc w:val="center"/>
        <w:rPr>
          <w:rFonts w:ascii="Webdings" w:eastAsia="Webdings" w:hAnsi="Webdings" w:cs="Webdings"/>
          <w:sz w:val="28"/>
          <w:szCs w:val="28"/>
        </w:rPr>
      </w:pP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</w:p>
    <w:p w:rsidR="00000000" w:rsidRDefault="00626A6C">
      <w:pPr>
        <w:rPr>
          <w:rFonts w:ascii="Webdings" w:eastAsia="Webdings" w:hAnsi="Webdings" w:cs="Webdings"/>
          <w:sz w:val="28"/>
          <w:szCs w:val="28"/>
        </w:rPr>
      </w:pPr>
    </w:p>
    <w:p w:rsidR="00000000" w:rsidRDefault="00626A6C">
      <w:pPr>
        <w:rPr>
          <w:rFonts w:ascii="Webdings" w:eastAsia="Webdings" w:hAnsi="Webdings" w:cs="Webdings"/>
          <w:sz w:val="28"/>
          <w:szCs w:val="28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Merci d'envoyer ce bordereau avec le montant joint à l'adresse ci-dessus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(le chèque doit être libellé à l'ordre de Comité Scrabble Poitou-Chare</w:t>
      </w:r>
      <w:r>
        <w:rPr>
          <w:rFonts w:eastAsia="Webdings" w:cs="Webdings"/>
        </w:rPr>
        <w:t>ntes).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Envoi des licences n° :............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Date :...............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Code club :...........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Nom du club :............................................................................ 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Nom et n° de tél de la personne à contacter éventuellemen</w:t>
      </w:r>
      <w:r>
        <w:rPr>
          <w:rFonts w:eastAsia="Webdings" w:cs="Webdings"/>
        </w:rPr>
        <w:t xml:space="preserve">t (préciser si 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trésorier, délégué licences....) : …...................................................................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.....................................................................................................................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  <w:b/>
          <w:bCs/>
          <w:sz w:val="28"/>
          <w:szCs w:val="28"/>
          <w:u w:val="single"/>
        </w:rPr>
      </w:pPr>
      <w:r>
        <w:rPr>
          <w:rFonts w:eastAsia="Webdings" w:cs="Webdings"/>
          <w:b/>
          <w:bCs/>
        </w:rPr>
        <w:t xml:space="preserve">      </w:t>
      </w:r>
      <w:r>
        <w:rPr>
          <w:rFonts w:eastAsia="Webdings" w:cs="Webdings"/>
          <w:b/>
          <w:bCs/>
          <w:sz w:val="28"/>
          <w:szCs w:val="28"/>
        </w:rPr>
        <w:t xml:space="preserve">  </w:t>
      </w:r>
      <w:r>
        <w:rPr>
          <w:rFonts w:eastAsia="Webdings" w:cs="Webdings"/>
          <w:b/>
          <w:bCs/>
          <w:sz w:val="28"/>
          <w:szCs w:val="28"/>
        </w:rPr>
        <w:t xml:space="preserve">         </w:t>
      </w:r>
      <w:r>
        <w:rPr>
          <w:rFonts w:eastAsia="Webdings" w:cs="Webdings"/>
          <w:b/>
          <w:bCs/>
          <w:sz w:val="28"/>
          <w:szCs w:val="28"/>
          <w:u w:val="single"/>
        </w:rPr>
        <w:t>Licences</w:t>
      </w:r>
      <w:r>
        <w:rPr>
          <w:rFonts w:eastAsia="Webdings" w:cs="Webdings"/>
          <w:b/>
          <w:bCs/>
          <w:sz w:val="28"/>
          <w:szCs w:val="28"/>
        </w:rPr>
        <w:t xml:space="preserve">              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Nombre</w:t>
      </w:r>
      <w:r>
        <w:rPr>
          <w:rFonts w:eastAsia="Webdings" w:cs="Webdings"/>
          <w:b/>
          <w:bCs/>
          <w:sz w:val="28"/>
          <w:szCs w:val="28"/>
        </w:rPr>
        <w:t xml:space="preserve">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Total en €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Tarif normal 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35€  X     ….......</w:t>
      </w:r>
      <w:r>
        <w:rPr>
          <w:rFonts w:eastAsia="Webdings" w:cs="Webdings"/>
        </w:rPr>
        <w:tab/>
        <w:t>=        …...............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Licence découverte  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18€  X     ….......</w:t>
      </w:r>
      <w:r>
        <w:rPr>
          <w:rFonts w:eastAsia="Webdings" w:cs="Webdings"/>
        </w:rPr>
        <w:tab/>
        <w:t xml:space="preserve">=        …............... 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Jeunes 18-25 ans 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 xml:space="preserve"> </w:t>
      </w:r>
      <w:r>
        <w:rPr>
          <w:rFonts w:eastAsia="Webdings" w:cs="Webdings"/>
        </w:rPr>
        <w:tab/>
        <w:t xml:space="preserve">  8€  X    </w:t>
      </w:r>
      <w:r>
        <w:rPr>
          <w:rFonts w:eastAsia="Webdings" w:cs="Webdings"/>
        </w:rPr>
        <w:t xml:space="preserve"> ….......</w:t>
      </w:r>
      <w:r>
        <w:rPr>
          <w:rFonts w:eastAsia="Webdings" w:cs="Webdings"/>
        </w:rPr>
        <w:tab/>
        <w:t xml:space="preserve">=        …...............  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(nés entre 1987et 1994)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Jeunes moins de 18 ans</w:t>
      </w:r>
      <w:r>
        <w:rPr>
          <w:rFonts w:eastAsia="Webdings" w:cs="Webdings"/>
        </w:rPr>
        <w:tab/>
        <w:t xml:space="preserve">  </w:t>
      </w:r>
      <w:r>
        <w:rPr>
          <w:rFonts w:eastAsia="Webdings" w:cs="Webdings"/>
        </w:rPr>
        <w:tab/>
        <w:t xml:space="preserve"> 5€  X     ….......</w:t>
      </w:r>
      <w:r>
        <w:rPr>
          <w:rFonts w:eastAsia="Webdings" w:cs="Webdings"/>
        </w:rPr>
        <w:tab/>
        <w:t>=        …...............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(nés entre 1995 et 2001)</w:t>
      </w:r>
      <w:r>
        <w:rPr>
          <w:rFonts w:eastAsia="Webdings" w:cs="Webdings"/>
        </w:rPr>
        <w:tab/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Poussins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 xml:space="preserve">  </w:t>
      </w:r>
      <w:r>
        <w:rPr>
          <w:rFonts w:eastAsia="Webdings" w:cs="Webdings"/>
        </w:rPr>
        <w:tab/>
        <w:t xml:space="preserve"> 5€  X     ….......</w:t>
      </w:r>
      <w:r>
        <w:rPr>
          <w:rFonts w:eastAsia="Webdings" w:cs="Webdings"/>
        </w:rPr>
        <w:tab/>
        <w:t>=        …...............</w:t>
      </w: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(nés en 2002 o</w:t>
      </w:r>
      <w:r>
        <w:rPr>
          <w:rFonts w:eastAsia="Webdings" w:cs="Webdings"/>
        </w:rPr>
        <w:t>u après)</w:t>
      </w:r>
    </w:p>
    <w:p w:rsidR="00000000" w:rsidRDefault="00626A6C">
      <w:pPr>
        <w:rPr>
          <w:rFonts w:eastAsia="Webdings" w:cs="Webdings"/>
        </w:rPr>
      </w:pPr>
    </w:p>
    <w:p w:rsidR="00000000" w:rsidRDefault="00626A6C">
      <w:pPr>
        <w:rPr>
          <w:rFonts w:eastAsia="Webdings" w:cs="Webdings"/>
        </w:rPr>
      </w:pP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TOTAL  LICENCES            …...............</w:t>
      </w:r>
    </w:p>
    <w:p w:rsidR="00626A6C" w:rsidRDefault="00626A6C">
      <w:pPr>
        <w:rPr>
          <w:rFonts w:eastAsia="Webdings" w:cs="Webdings"/>
        </w:rPr>
      </w:pPr>
    </w:p>
    <w:sectPr w:rsidR="00626A6C">
      <w:pgSz w:w="16838" w:h="11906" w:orient="landscape"/>
      <w:pgMar w:top="567" w:right="567" w:bottom="567" w:left="567" w:header="720" w:footer="720" w:gutter="0"/>
      <w:cols w:num="2"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48"/>
    <w:rsid w:val="00626A6C"/>
    <w:rsid w:val="006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PPRIME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MASPEYROT</dc:creator>
  <cp:lastModifiedBy>Patrick MASPEYROT</cp:lastModifiedBy>
  <cp:revision>2</cp:revision>
  <cp:lastPrinted>1601-01-01T00:00:00Z</cp:lastPrinted>
  <dcterms:created xsi:type="dcterms:W3CDTF">2012-10-02T08:12:00Z</dcterms:created>
  <dcterms:modified xsi:type="dcterms:W3CDTF">2012-10-02T08:12:00Z</dcterms:modified>
</cp:coreProperties>
</file>