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6" w:rsidRPr="00822F96" w:rsidRDefault="00822F96" w:rsidP="00822F96">
      <w:pPr>
        <w:pStyle w:val="Standard"/>
        <w:jc w:val="center"/>
        <w:rPr>
          <w:b/>
        </w:rPr>
      </w:pPr>
      <w:r>
        <w:rPr>
          <w:b/>
        </w:rPr>
        <w:t xml:space="preserve">Les </w:t>
      </w:r>
      <w:r w:rsidRPr="00822F96">
        <w:rPr>
          <w:b/>
        </w:rPr>
        <w:t>Nouvelles du Comité de mai 2016</w:t>
      </w:r>
    </w:p>
    <w:p w:rsidR="00822F96" w:rsidRDefault="00822F96" w:rsidP="004353AF">
      <w:pPr>
        <w:pStyle w:val="Standard"/>
      </w:pPr>
    </w:p>
    <w:p w:rsidR="004353AF" w:rsidRDefault="004353AF" w:rsidP="004353AF">
      <w:pPr>
        <w:pStyle w:val="Standard"/>
      </w:pPr>
      <w:r>
        <w:t>Le mois de mai a été marqué par la semaine de Vichy et ses 5 championnats de France.</w:t>
      </w:r>
    </w:p>
    <w:p w:rsidR="004353AF" w:rsidRDefault="004353AF" w:rsidP="004353AF">
      <w:pPr>
        <w:pStyle w:val="Standard"/>
      </w:pPr>
      <w:r>
        <w:t>Aucun joueur du Comité J n'aura fait le grand chelem consistant à participer aux 5 (une seule joueuse en France), mais nombreux ont été ceux à prendre une « semaine de pension » à Vichy.</w:t>
      </w:r>
    </w:p>
    <w:p w:rsidR="004353AF" w:rsidRDefault="004353AF" w:rsidP="004353AF">
      <w:pPr>
        <w:pStyle w:val="Standard"/>
      </w:pPr>
      <w:r>
        <w:t>Notre comité n'a pas fait de grosses perfs. J'ai relevé toutefois les 2 podiums suivants en vermeils : en série 4, 2</w:t>
      </w:r>
      <w:r>
        <w:rPr>
          <w:vertAlign w:val="superscript"/>
        </w:rPr>
        <w:t>e</w:t>
      </w:r>
      <w:r>
        <w:t xml:space="preserve"> Alain </w:t>
      </w:r>
      <w:proofErr w:type="spellStart"/>
      <w:r>
        <w:t>Cassart</w:t>
      </w:r>
      <w:proofErr w:type="spellEnd"/>
      <w:r>
        <w:t>, de Périgny, en série 7, 2</w:t>
      </w:r>
      <w:r>
        <w:rPr>
          <w:vertAlign w:val="superscript"/>
        </w:rPr>
        <w:t>e</w:t>
      </w:r>
      <w:r>
        <w:t xml:space="preserve"> Monique </w:t>
      </w:r>
      <w:proofErr w:type="spellStart"/>
      <w:r>
        <w:t>Devaisne</w:t>
      </w:r>
      <w:proofErr w:type="spellEnd"/>
      <w:r>
        <w:t>, d'Angoulême.</w:t>
      </w:r>
    </w:p>
    <w:p w:rsidR="004353AF" w:rsidRDefault="004353AF" w:rsidP="004353AF">
      <w:pPr>
        <w:pStyle w:val="Standard"/>
      </w:pPr>
      <w:r>
        <w:t>Les tournois annexes (coupes de la Fédération, de l'Allier, tournois classiques) n'ont rien apporté de plus.</w:t>
      </w:r>
    </w:p>
    <w:p w:rsidR="004353AF" w:rsidRDefault="004353AF" w:rsidP="004353AF">
      <w:pPr>
        <w:pStyle w:val="Standard"/>
      </w:pPr>
      <w:r>
        <w:tab/>
        <w:t xml:space="preserve">Les 21 et 22, Annie </w:t>
      </w:r>
      <w:proofErr w:type="spellStart"/>
      <w:r>
        <w:t>Berthoux</w:t>
      </w:r>
      <w:proofErr w:type="spellEnd"/>
      <w:r>
        <w:t xml:space="preserve">, organisait avec son club de Niort-Souché un festival sur 2 jours. Le samedi, un TH2 a réuni 74 joueurs ; le dimanche, un TH3 en </w:t>
      </w:r>
      <w:proofErr w:type="spellStart"/>
      <w:r>
        <w:t>semi-rapide</w:t>
      </w:r>
      <w:proofErr w:type="spellEnd"/>
      <w:r>
        <w:t xml:space="preserve"> a réuni 70 joueurs. Ce fut l'occasion pour Jacques Fournier de prouver, si besoin en était, qu'il est le numéro 1 du comité, devançant les 2 fois son habituel partenaire de paires,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Parpillon</w:t>
      </w:r>
      <w:proofErr w:type="spellEnd"/>
      <w:r>
        <w:t>.</w:t>
      </w:r>
      <w:r w:rsidR="00CD7335">
        <w:br/>
        <w:t xml:space="preserve">Notons la belle performance d’Etienne </w:t>
      </w:r>
      <w:proofErr w:type="spellStart"/>
      <w:r w:rsidR="00CD7335">
        <w:t>Meignant</w:t>
      </w:r>
      <w:proofErr w:type="spellEnd"/>
      <w:r w:rsidR="00CD7335">
        <w:t xml:space="preserve"> (4</w:t>
      </w:r>
      <w:r w:rsidR="00CD7335" w:rsidRPr="00CD7335">
        <w:rPr>
          <w:vertAlign w:val="superscript"/>
        </w:rPr>
        <w:t>ème</w:t>
      </w:r>
      <w:r w:rsidR="00CD7335">
        <w:t xml:space="preserve"> série) à la troisième place du TH3.</w:t>
      </w:r>
      <w:bookmarkStart w:id="0" w:name="_GoBack"/>
      <w:bookmarkEnd w:id="0"/>
    </w:p>
    <w:p w:rsidR="004353AF" w:rsidRDefault="004353AF" w:rsidP="004353AF">
      <w:pPr>
        <w:pStyle w:val="Standard"/>
      </w:pPr>
      <w:r>
        <w:tab/>
        <w:t>Au mois de juin, le dimanche 5, ce sera au tour de Christine Rocher et du club de Fouras d'organiser son TH3. Tout est prévu pour accueillir jusqu'à 150 joueurs.</w:t>
      </w:r>
      <w:r>
        <w:tab/>
      </w:r>
    </w:p>
    <w:p w:rsidR="004353AF" w:rsidRDefault="004353AF" w:rsidP="004353AF">
      <w:pPr>
        <w:pStyle w:val="Standard"/>
      </w:pPr>
      <w:r>
        <w:tab/>
        <w:t xml:space="preserve">Pour clore, souhaitons la bienvenue dans notre comité à Annick </w:t>
      </w:r>
      <w:proofErr w:type="spellStart"/>
      <w:r>
        <w:t>Sauvaget</w:t>
      </w:r>
      <w:proofErr w:type="spellEnd"/>
      <w:r>
        <w:t xml:space="preserve"> en provenance de l'île de la Réunion et du Zée club.</w:t>
      </w:r>
    </w:p>
    <w:p w:rsidR="00822F96" w:rsidRDefault="00822F96" w:rsidP="004353AF">
      <w:pPr>
        <w:pStyle w:val="Standard"/>
      </w:pPr>
    </w:p>
    <w:p w:rsidR="004353AF" w:rsidRDefault="004353AF" w:rsidP="004353AF">
      <w:pPr>
        <w:pStyle w:val="Standard"/>
        <w:jc w:val="right"/>
      </w:pPr>
      <w:r>
        <w:t>JL Le Toquin</w:t>
      </w:r>
    </w:p>
    <w:p w:rsidR="0096393D" w:rsidRDefault="0096393D"/>
    <w:sectPr w:rsidR="0096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F"/>
    <w:rsid w:val="004353AF"/>
    <w:rsid w:val="00822F96"/>
    <w:rsid w:val="0096393D"/>
    <w:rsid w:val="00C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53AF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53AF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Berthoux</dc:creator>
  <cp:lastModifiedBy>Annie Berthoux</cp:lastModifiedBy>
  <cp:revision>3</cp:revision>
  <dcterms:created xsi:type="dcterms:W3CDTF">2016-06-01T19:38:00Z</dcterms:created>
  <dcterms:modified xsi:type="dcterms:W3CDTF">2016-06-02T06:39:00Z</dcterms:modified>
</cp:coreProperties>
</file>