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8DB" w:rsidRPr="009E08DB" w:rsidRDefault="009E08DB" w:rsidP="009E08DB">
      <w:pPr>
        <w:spacing w:after="0" w:line="240" w:lineRule="auto"/>
        <w:jc w:val="center"/>
        <w:rPr>
          <w:rFonts w:ascii="Caslon SSi" w:eastAsia="Times New Roman" w:hAnsi="Caslon SSi" w:cs="Times New Roman"/>
          <w:b/>
          <w:color w:val="000000"/>
          <w:sz w:val="27"/>
          <w:szCs w:val="27"/>
          <w:u w:val="single"/>
          <w:lang w:eastAsia="fr-FR"/>
        </w:rPr>
      </w:pPr>
      <w:r w:rsidRPr="009E08DB">
        <w:rPr>
          <w:rFonts w:ascii="Caslon SSi" w:eastAsia="Times New Roman" w:hAnsi="Caslon SSi" w:cs="Times New Roman"/>
          <w:b/>
          <w:color w:val="000000"/>
          <w:sz w:val="27"/>
          <w:szCs w:val="27"/>
          <w:u w:val="single"/>
          <w:lang w:eastAsia="fr-FR"/>
        </w:rPr>
        <w:t>TEMOIGNAGE D’ANNE VERGUET</w:t>
      </w:r>
    </w:p>
    <w:p w:rsidR="009E08DB" w:rsidRDefault="009E08DB" w:rsidP="009E08DB">
      <w:pPr>
        <w:spacing w:after="0" w:line="240" w:lineRule="auto"/>
        <w:rPr>
          <w:rFonts w:ascii="Caslon SSi" w:eastAsia="Times New Roman" w:hAnsi="Caslon SSi" w:cs="Times New Roman"/>
          <w:color w:val="000000"/>
          <w:sz w:val="27"/>
          <w:szCs w:val="27"/>
          <w:lang w:eastAsia="fr-FR"/>
        </w:rPr>
      </w:pPr>
    </w:p>
    <w:p w:rsidR="000A6328" w:rsidRDefault="009E08DB" w:rsidP="009E08DB">
      <w:pPr>
        <w:spacing w:after="0" w:line="240" w:lineRule="auto"/>
        <w:rPr>
          <w:rFonts w:ascii="Caslon SSi" w:eastAsia="Times New Roman" w:hAnsi="Caslon SSi" w:cs="Times New Roman"/>
          <w:color w:val="000000"/>
          <w:sz w:val="27"/>
          <w:szCs w:val="27"/>
          <w:lang w:eastAsia="fr-FR"/>
        </w:rPr>
      </w:pPr>
      <w:r w:rsidRPr="009E08DB">
        <w:rPr>
          <w:rFonts w:ascii="Caslon SSi" w:eastAsia="Times New Roman" w:hAnsi="Caslon SSi" w:cs="Times New Roman"/>
          <w:color w:val="000000"/>
          <w:sz w:val="27"/>
          <w:szCs w:val="27"/>
          <w:lang w:eastAsia="fr-FR"/>
        </w:rPr>
        <w:t xml:space="preserve">Voici donc un petit résumé pour présenter le club scolaire de </w:t>
      </w:r>
      <w:proofErr w:type="spellStart"/>
      <w:r w:rsidRPr="009E08DB">
        <w:rPr>
          <w:rFonts w:ascii="Caslon SSi" w:eastAsia="Times New Roman" w:hAnsi="Caslon SSi" w:cs="Times New Roman"/>
          <w:color w:val="000000"/>
          <w:sz w:val="27"/>
          <w:szCs w:val="27"/>
          <w:lang w:eastAsia="fr-FR"/>
        </w:rPr>
        <w:t>Pouillac</w:t>
      </w:r>
      <w:proofErr w:type="spellEnd"/>
      <w:r w:rsidRPr="009E08DB">
        <w:rPr>
          <w:rFonts w:ascii="Caslon SSi" w:eastAsia="Times New Roman" w:hAnsi="Caslon SSi" w:cs="Times New Roman"/>
          <w:color w:val="000000"/>
          <w:sz w:val="27"/>
          <w:szCs w:val="27"/>
          <w:lang w:eastAsia="fr-FR"/>
        </w:rPr>
        <w:t xml:space="preserve"> (17).</w:t>
      </w:r>
      <w:r w:rsidRPr="009E08DB">
        <w:rPr>
          <w:rFonts w:ascii="Caslon SSi" w:eastAsia="Times New Roman" w:hAnsi="Caslon SSi" w:cs="Times New Roman"/>
          <w:color w:val="000000"/>
          <w:sz w:val="27"/>
          <w:szCs w:val="27"/>
          <w:lang w:eastAsia="fr-FR"/>
        </w:rPr>
        <w:br/>
      </w:r>
      <w:r w:rsidRPr="009E08DB">
        <w:rPr>
          <w:rFonts w:ascii="Caslon SSi" w:eastAsia="Times New Roman" w:hAnsi="Caslon SSi" w:cs="Times New Roman"/>
          <w:color w:val="000000"/>
          <w:sz w:val="27"/>
          <w:szCs w:val="27"/>
          <w:lang w:eastAsia="fr-FR"/>
        </w:rPr>
        <w:br/>
        <w:t xml:space="preserve">L'activité Scrabble a démarré en novembre 2013 à l'école primaire de </w:t>
      </w:r>
      <w:proofErr w:type="spellStart"/>
      <w:r w:rsidRPr="009E08DB">
        <w:rPr>
          <w:rFonts w:ascii="Caslon SSi" w:eastAsia="Times New Roman" w:hAnsi="Caslon SSi" w:cs="Times New Roman"/>
          <w:color w:val="000000"/>
          <w:sz w:val="27"/>
          <w:szCs w:val="27"/>
          <w:lang w:eastAsia="fr-FR"/>
        </w:rPr>
        <w:t>Pouillac</w:t>
      </w:r>
      <w:proofErr w:type="spellEnd"/>
      <w:r w:rsidRPr="009E08DB">
        <w:rPr>
          <w:rFonts w:ascii="Caslon SSi" w:eastAsia="Times New Roman" w:hAnsi="Caslon SSi" w:cs="Times New Roman"/>
          <w:color w:val="000000"/>
          <w:sz w:val="27"/>
          <w:szCs w:val="27"/>
          <w:lang w:eastAsia="fr-FR"/>
        </w:rPr>
        <w:t xml:space="preserve"> suite à ma proposition de la mettre en place qui me trottait dans la tête depuis quelques années déjà. J'ai eu à faire à un maître très réceptif et ravi de faire découvrir le scrabble aux enfants bien que n'y jouant pas à titre personnel.</w:t>
      </w:r>
      <w:r w:rsidRPr="009E08DB">
        <w:rPr>
          <w:rFonts w:ascii="Caslon SSi" w:eastAsia="Times New Roman" w:hAnsi="Caslon SSi" w:cs="Times New Roman"/>
          <w:color w:val="000000"/>
          <w:sz w:val="27"/>
          <w:szCs w:val="27"/>
          <w:lang w:eastAsia="fr-FR"/>
        </w:rPr>
        <w:br/>
        <w:t>Il faut savoir que cette école est en fait composée d'une classe multiniveaux qui va du CE2 au CM2, gérée par un seul enseignant, et qui compte entre 16 et 20 élèves tous niveaux confondus. Comme l'année dernière l'école n'était pas encore passée au nouveau rythme scolaire, l'atelier scrabble était pris sur le temps scolaire, la classe étant divisée en 3 groupes de niveau (qui ne correspondaient pas forcément à celui de la classe de l'enfant), les groupes tournaient d'une semaine sur l'autre et les 2 autres groupes, pendant le temps du scrabble, participaient à d'autres ateliers organisés par le maître.</w:t>
      </w:r>
      <w:r w:rsidRPr="009E08DB">
        <w:rPr>
          <w:rFonts w:ascii="Caslon SSi" w:eastAsia="Times New Roman" w:hAnsi="Caslon SSi" w:cs="Times New Roman"/>
          <w:color w:val="000000"/>
          <w:sz w:val="27"/>
          <w:szCs w:val="27"/>
          <w:lang w:eastAsia="fr-FR"/>
        </w:rPr>
        <w:br/>
        <w:t xml:space="preserve">Après quelques mois d'essai, le club scolaire a été officialisé en début d'année 2014 en s'affiliant à la </w:t>
      </w:r>
      <w:proofErr w:type="spellStart"/>
      <w:r w:rsidRPr="009E08DB">
        <w:rPr>
          <w:rFonts w:ascii="Caslon SSi" w:eastAsia="Times New Roman" w:hAnsi="Caslon SSi" w:cs="Times New Roman"/>
          <w:color w:val="000000"/>
          <w:sz w:val="27"/>
          <w:szCs w:val="27"/>
          <w:lang w:eastAsia="fr-FR"/>
        </w:rPr>
        <w:t>FFSc</w:t>
      </w:r>
      <w:proofErr w:type="spellEnd"/>
      <w:r w:rsidRPr="009E08DB">
        <w:rPr>
          <w:rFonts w:ascii="Caslon SSi" w:eastAsia="Times New Roman" w:hAnsi="Caslon SSi" w:cs="Times New Roman"/>
          <w:color w:val="000000"/>
          <w:sz w:val="27"/>
          <w:szCs w:val="27"/>
          <w:lang w:eastAsia="fr-FR"/>
        </w:rPr>
        <w:t>. A cette occasion, j'ai été surprise de constater que nous n'étions que 3 clubs scolaires sur la région Poitou-Charente</w:t>
      </w:r>
      <w:r>
        <w:rPr>
          <w:rFonts w:ascii="Caslon SSi" w:eastAsia="Times New Roman" w:hAnsi="Caslon SSi" w:cs="Times New Roman"/>
          <w:color w:val="000000"/>
          <w:sz w:val="27"/>
          <w:szCs w:val="27"/>
          <w:lang w:eastAsia="fr-FR"/>
        </w:rPr>
        <w:t>s</w:t>
      </w:r>
      <w:r w:rsidRPr="009E08DB">
        <w:rPr>
          <w:rFonts w:ascii="Caslon SSi" w:eastAsia="Times New Roman" w:hAnsi="Caslon SSi" w:cs="Times New Roman"/>
          <w:color w:val="000000"/>
          <w:sz w:val="27"/>
          <w:szCs w:val="27"/>
          <w:lang w:eastAsia="fr-FR"/>
        </w:rPr>
        <w:t>! La méthode fournie par la fédération m'a été d'une aide précieuse et est vraiment indispensable pour initier les enfants pas à pas, surtout les plus petits. Notre affiliation nous a aussi permis de nous équiper d'un tableau magnétique et d'une douzaine de jeux à un prix préférentiel.</w:t>
      </w:r>
      <w:r w:rsidRPr="009E08DB">
        <w:rPr>
          <w:rFonts w:ascii="Caslon SSi" w:eastAsia="Times New Roman" w:hAnsi="Caslon SSi" w:cs="Times New Roman"/>
          <w:color w:val="000000"/>
          <w:sz w:val="27"/>
          <w:szCs w:val="27"/>
          <w:lang w:eastAsia="fr-FR"/>
        </w:rPr>
        <w:br/>
        <w:t>Nous avons réalisé une sortie en fin d'année au club de Montendre (mon club d'attache) où les enfants ont découvert comment se déroulait une partie "en vrai" en jouant avec les adultes. Un petit goûter a clôturé l'après-midi.</w:t>
      </w:r>
    </w:p>
    <w:p w:rsidR="000A6328" w:rsidRDefault="009E08DB" w:rsidP="009E08DB">
      <w:pPr>
        <w:spacing w:after="0" w:line="240" w:lineRule="auto"/>
        <w:rPr>
          <w:rFonts w:ascii="Caslon SSi" w:eastAsia="Times New Roman" w:hAnsi="Caslon SSi" w:cs="Times New Roman"/>
          <w:color w:val="000000"/>
          <w:sz w:val="27"/>
          <w:szCs w:val="27"/>
          <w:lang w:eastAsia="fr-FR"/>
        </w:rPr>
      </w:pPr>
      <w:r w:rsidRPr="009E08DB">
        <w:rPr>
          <w:rFonts w:ascii="Caslon SSi" w:eastAsia="Times New Roman" w:hAnsi="Caslon SSi" w:cs="Times New Roman"/>
          <w:color w:val="000000"/>
          <w:sz w:val="27"/>
          <w:szCs w:val="27"/>
          <w:lang w:eastAsia="fr-FR"/>
        </w:rPr>
        <w:t xml:space="preserve">Un article est même paru sur le journal local : </w:t>
      </w:r>
      <w:hyperlink r:id="rId5" w:history="1">
        <w:r w:rsidRPr="009E08DB">
          <w:rPr>
            <w:rFonts w:ascii="Caslon SSi" w:eastAsia="Times New Roman" w:hAnsi="Caslon SSi" w:cs="Times New Roman"/>
            <w:color w:val="0000FF"/>
            <w:sz w:val="27"/>
            <w:szCs w:val="27"/>
            <w:u w:val="single"/>
            <w:lang w:eastAsia="fr-FR"/>
          </w:rPr>
          <w:t>http://www.sudouest</w:t>
        </w:r>
        <w:r w:rsidRPr="009E08DB">
          <w:rPr>
            <w:rFonts w:ascii="Caslon SSi" w:eastAsia="Times New Roman" w:hAnsi="Caslon SSi" w:cs="Times New Roman"/>
            <w:color w:val="0000FF"/>
            <w:sz w:val="27"/>
            <w:szCs w:val="27"/>
            <w:u w:val="single"/>
            <w:lang w:eastAsia="fr-FR"/>
          </w:rPr>
          <w:t>.</w:t>
        </w:r>
        <w:r w:rsidRPr="009E08DB">
          <w:rPr>
            <w:rFonts w:ascii="Caslon SSi" w:eastAsia="Times New Roman" w:hAnsi="Caslon SSi" w:cs="Times New Roman"/>
            <w:color w:val="0000FF"/>
            <w:sz w:val="27"/>
            <w:szCs w:val="27"/>
            <w:u w:val="single"/>
            <w:lang w:eastAsia="fr-FR"/>
          </w:rPr>
          <w:t>fr/2014/07/02/apprendre-le-francais-avec-le-scrabble-1603279-1455.php</w:t>
        </w:r>
      </w:hyperlink>
    </w:p>
    <w:p w:rsidR="009E08DB" w:rsidRPr="009E08DB" w:rsidRDefault="009E08DB" w:rsidP="000A6328">
      <w:pPr>
        <w:spacing w:after="0" w:line="240" w:lineRule="auto"/>
        <w:rPr>
          <w:rFonts w:ascii="Courier New" w:eastAsia="Times New Roman" w:hAnsi="Courier New" w:cs="Courier New"/>
          <w:color w:val="000000"/>
          <w:sz w:val="20"/>
          <w:szCs w:val="20"/>
          <w:lang w:eastAsia="fr-FR"/>
        </w:rPr>
      </w:pPr>
      <w:r w:rsidRPr="009E08DB">
        <w:rPr>
          <w:rFonts w:ascii="Caslon SSi" w:eastAsia="Times New Roman" w:hAnsi="Caslon SSi" w:cs="Times New Roman"/>
          <w:color w:val="000000"/>
          <w:sz w:val="27"/>
          <w:szCs w:val="27"/>
          <w:lang w:eastAsia="fr-FR"/>
        </w:rPr>
        <w:br/>
        <w:t>Cette année, j'ai été appelée par la commune pour animer un atelier extra-scolaire dans le cadre des nouveaux rythmes. Les conditions sont totalement différentes : je prends tous les enfants après la classe le mardi de 15h20 à 16h20 et je suis seule à m'en occuper. La classe est beaucoup plus bruyante et les enfants ne sont plus dans le cadre scolaire, il est difficile de leur demander la même discipline. Je suis donc en train d'expérimenter une nouvelle méthode car il faut tous les occuper. Toujours est-il qu'à la sortie de l'atelier, même s'ils n'ont pas été très attentifs, les enfants sont fiers de dire à leurs parents qu'ils ont joué au scrabble.</w:t>
      </w:r>
      <w:r w:rsidRPr="009E08DB">
        <w:rPr>
          <w:rFonts w:ascii="Caslon SSi" w:eastAsia="Times New Roman" w:hAnsi="Caslon SSi" w:cs="Times New Roman"/>
          <w:color w:val="000000"/>
          <w:sz w:val="27"/>
          <w:szCs w:val="27"/>
          <w:lang w:eastAsia="fr-FR"/>
        </w:rPr>
        <w:br/>
      </w:r>
      <w:r w:rsidRPr="009E08DB">
        <w:rPr>
          <w:rFonts w:ascii="Caslon SSi" w:eastAsia="Times New Roman" w:hAnsi="Caslon SSi" w:cs="Times New Roman"/>
          <w:color w:val="000000"/>
          <w:sz w:val="27"/>
          <w:szCs w:val="27"/>
          <w:lang w:eastAsia="fr-FR"/>
        </w:rPr>
        <w:br/>
      </w:r>
      <w:bookmarkStart w:id="0" w:name="_GoBack"/>
      <w:bookmarkEnd w:id="0"/>
    </w:p>
    <w:p w:rsidR="009E08DB" w:rsidRPr="009E08DB" w:rsidRDefault="009E08DB" w:rsidP="009E0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E115B2" w:rsidRDefault="00E115B2"/>
    <w:sectPr w:rsidR="00E115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slon SS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DB"/>
    <w:rsid w:val="000A6328"/>
    <w:rsid w:val="009E08DB"/>
    <w:rsid w:val="00E115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E08DB"/>
    <w:rPr>
      <w:color w:val="0000FF"/>
      <w:u w:val="single"/>
    </w:rPr>
  </w:style>
  <w:style w:type="paragraph" w:styleId="PrformatHTML">
    <w:name w:val="HTML Preformatted"/>
    <w:basedOn w:val="Normal"/>
    <w:link w:val="PrformatHTMLCar"/>
    <w:uiPriority w:val="99"/>
    <w:semiHidden/>
    <w:unhideWhenUsed/>
    <w:rsid w:val="009E0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9900"/>
      <w:sz w:val="20"/>
      <w:szCs w:val="20"/>
      <w:lang w:eastAsia="fr-FR"/>
    </w:rPr>
  </w:style>
  <w:style w:type="character" w:customStyle="1" w:styleId="PrformatHTMLCar">
    <w:name w:val="Préformaté HTML Car"/>
    <w:basedOn w:val="Policepardfaut"/>
    <w:link w:val="PrformatHTML"/>
    <w:uiPriority w:val="99"/>
    <w:semiHidden/>
    <w:rsid w:val="009E08DB"/>
    <w:rPr>
      <w:rFonts w:ascii="Courier New" w:eastAsia="Times New Roman" w:hAnsi="Courier New" w:cs="Courier New"/>
      <w:color w:val="009900"/>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E08DB"/>
    <w:rPr>
      <w:color w:val="0000FF"/>
      <w:u w:val="single"/>
    </w:rPr>
  </w:style>
  <w:style w:type="paragraph" w:styleId="PrformatHTML">
    <w:name w:val="HTML Preformatted"/>
    <w:basedOn w:val="Normal"/>
    <w:link w:val="PrformatHTMLCar"/>
    <w:uiPriority w:val="99"/>
    <w:semiHidden/>
    <w:unhideWhenUsed/>
    <w:rsid w:val="009E0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9900"/>
      <w:sz w:val="20"/>
      <w:szCs w:val="20"/>
      <w:lang w:eastAsia="fr-FR"/>
    </w:rPr>
  </w:style>
  <w:style w:type="character" w:customStyle="1" w:styleId="PrformatHTMLCar">
    <w:name w:val="Préformaté HTML Car"/>
    <w:basedOn w:val="Policepardfaut"/>
    <w:link w:val="PrformatHTML"/>
    <w:uiPriority w:val="99"/>
    <w:semiHidden/>
    <w:rsid w:val="009E08DB"/>
    <w:rPr>
      <w:rFonts w:ascii="Courier New" w:eastAsia="Times New Roman" w:hAnsi="Courier New" w:cs="Courier New"/>
      <w:color w:val="0099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083008">
      <w:bodyDiv w:val="1"/>
      <w:marLeft w:val="0"/>
      <w:marRight w:val="0"/>
      <w:marTop w:val="0"/>
      <w:marBottom w:val="0"/>
      <w:divBdr>
        <w:top w:val="none" w:sz="0" w:space="0" w:color="auto"/>
        <w:left w:val="none" w:sz="0" w:space="0" w:color="auto"/>
        <w:bottom w:val="none" w:sz="0" w:space="0" w:color="auto"/>
        <w:right w:val="none" w:sz="0" w:space="0" w:color="auto"/>
      </w:divBdr>
      <w:divsChild>
        <w:div w:id="1749423214">
          <w:marLeft w:val="0"/>
          <w:marRight w:val="0"/>
          <w:marTop w:val="0"/>
          <w:marBottom w:val="0"/>
          <w:divBdr>
            <w:top w:val="none" w:sz="0" w:space="0" w:color="auto"/>
            <w:left w:val="none" w:sz="0" w:space="0" w:color="auto"/>
            <w:bottom w:val="none" w:sz="0" w:space="0" w:color="auto"/>
            <w:right w:val="none" w:sz="0" w:space="0" w:color="auto"/>
          </w:divBdr>
          <w:divsChild>
            <w:div w:id="40324267">
              <w:marLeft w:val="0"/>
              <w:marRight w:val="0"/>
              <w:marTop w:val="0"/>
              <w:marBottom w:val="0"/>
              <w:divBdr>
                <w:top w:val="none" w:sz="0" w:space="0" w:color="auto"/>
                <w:left w:val="none" w:sz="0" w:space="0" w:color="auto"/>
                <w:bottom w:val="none" w:sz="0" w:space="0" w:color="auto"/>
                <w:right w:val="none" w:sz="0" w:space="0" w:color="auto"/>
              </w:divBdr>
              <w:divsChild>
                <w:div w:id="1126509191">
                  <w:marLeft w:val="0"/>
                  <w:marRight w:val="0"/>
                  <w:marTop w:val="0"/>
                  <w:marBottom w:val="0"/>
                  <w:divBdr>
                    <w:top w:val="none" w:sz="0" w:space="0" w:color="auto"/>
                    <w:left w:val="none" w:sz="0" w:space="0" w:color="auto"/>
                    <w:bottom w:val="none" w:sz="0" w:space="0" w:color="auto"/>
                    <w:right w:val="none" w:sz="0" w:space="0" w:color="auto"/>
                  </w:divBdr>
                  <w:divsChild>
                    <w:div w:id="9426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douest.fr/2014/07/02/apprendre-le-francais-avec-le-scrabble-1603279-1455.php"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413</Words>
  <Characters>2272</Characters>
  <Application>Microsoft Office Word</Application>
  <DocSecurity>0</DocSecurity>
  <Lines>18</Lines>
  <Paragraphs>5</Paragraphs>
  <ScaleCrop>false</ScaleCrop>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Berthoux</dc:creator>
  <cp:lastModifiedBy>Annie Berthoux</cp:lastModifiedBy>
  <cp:revision>2</cp:revision>
  <dcterms:created xsi:type="dcterms:W3CDTF">2014-09-16T12:50:00Z</dcterms:created>
  <dcterms:modified xsi:type="dcterms:W3CDTF">2014-09-16T12:59:00Z</dcterms:modified>
</cp:coreProperties>
</file>